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CD" w:rsidRDefault="00895ECD" w:rsidP="00895ECD">
      <w:pPr>
        <w:jc w:val="center"/>
      </w:pPr>
    </w:p>
    <w:p w:rsidR="00F27276" w:rsidRDefault="00F27276" w:rsidP="00895ECD">
      <w:pPr>
        <w:jc w:val="both"/>
      </w:pPr>
      <w:r>
        <w:t xml:space="preserve">Новгородская областная организация общероссийской общественной организации ветеранов </w:t>
      </w:r>
      <w:r w:rsidRPr="00895ECD">
        <w:t>«Российский Союз ветеранов»,</w:t>
      </w:r>
      <w:r>
        <w:t xml:space="preserve"> Совет ветеранов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 (</w:t>
      </w:r>
      <w:proofErr w:type="spellStart"/>
      <w:r>
        <w:t>НовГУ</w:t>
      </w:r>
      <w:proofErr w:type="spellEnd"/>
      <w:r>
        <w:t xml:space="preserve">) в честь памяти Героев и 80-летия боевых действий в Демянске проводит среди студентов и школьников Великого Новгорода и Новгородской области конкурс лучших работ-презентаций о подвигах </w:t>
      </w:r>
      <w:bookmarkStart w:id="0" w:name="_GoBack"/>
      <w:bookmarkEnd w:id="0"/>
      <w:r>
        <w:t>в период Великой Отечественной войны 1941-1945 гг.</w:t>
      </w:r>
    </w:p>
    <w:p w:rsidR="00F27276" w:rsidRDefault="00F27276" w:rsidP="00F27276">
      <w:pPr>
        <w:jc w:val="both"/>
      </w:pPr>
    </w:p>
    <w:p w:rsidR="00F27276" w:rsidRDefault="00F27276" w:rsidP="00F27276">
      <w:pPr>
        <w:jc w:val="both"/>
      </w:pPr>
      <w:r>
        <w:t>При</w:t>
      </w:r>
      <w:r>
        <w:t>глашает</w:t>
      </w:r>
      <w:r>
        <w:t xml:space="preserve"> студентов, школьников, преподавателей, руководителей ветеранских структурных подразделений (в институте, колледже, СОШ) к участию в конкурсе</w:t>
      </w:r>
      <w:r w:rsidR="00895ECD">
        <w:t>.</w:t>
      </w:r>
    </w:p>
    <w:p w:rsidR="00895ECD" w:rsidRDefault="00895ECD" w:rsidP="00F27276">
      <w:pPr>
        <w:jc w:val="both"/>
      </w:pPr>
    </w:p>
    <w:p w:rsidR="00895ECD" w:rsidRDefault="00F27276" w:rsidP="00F27276">
      <w:pPr>
        <w:jc w:val="both"/>
      </w:pPr>
      <w:r>
        <w:t>Темы презентаций:</w:t>
      </w:r>
      <w:r w:rsidR="00895ECD">
        <w:t xml:space="preserve"> </w:t>
      </w:r>
    </w:p>
    <w:p w:rsidR="00F27276" w:rsidRPr="00895ECD" w:rsidRDefault="00F27276" w:rsidP="00F27276">
      <w:pPr>
        <w:jc w:val="both"/>
      </w:pPr>
      <w:proofErr w:type="spellStart"/>
      <w:r>
        <w:t>Демянская</w:t>
      </w:r>
      <w:proofErr w:type="spellEnd"/>
      <w:r>
        <w:t xml:space="preserve"> операция 2 января 1942 года – «</w:t>
      </w:r>
      <w:proofErr w:type="spellStart"/>
      <w:r>
        <w:t>Демянский</w:t>
      </w:r>
      <w:proofErr w:type="spellEnd"/>
      <w:r>
        <w:t xml:space="preserve"> котёл».</w:t>
      </w:r>
    </w:p>
    <w:p w:rsidR="00F27276" w:rsidRDefault="00F27276" w:rsidP="00F27276">
      <w:pPr>
        <w:jc w:val="both"/>
      </w:pPr>
      <w:r>
        <w:t>Наступление 28 ноября 1942 года – (Подвиг десантников) – «</w:t>
      </w:r>
      <w:proofErr w:type="spellStart"/>
      <w:r>
        <w:t>Демянская</w:t>
      </w:r>
      <w:proofErr w:type="spellEnd"/>
      <w:r>
        <w:t xml:space="preserve"> десантная операция».</w:t>
      </w:r>
    </w:p>
    <w:p w:rsidR="00F27276" w:rsidRDefault="00F27276" w:rsidP="00F27276">
      <w:pPr>
        <w:jc w:val="both"/>
      </w:pPr>
      <w:r>
        <w:t>Вторая «</w:t>
      </w:r>
      <w:proofErr w:type="spellStart"/>
      <w:r>
        <w:t>Демянская</w:t>
      </w:r>
      <w:proofErr w:type="spellEnd"/>
      <w:r>
        <w:t xml:space="preserve"> операция» - «</w:t>
      </w:r>
      <w:proofErr w:type="spellStart"/>
      <w:r>
        <w:t>Рамушевский</w:t>
      </w:r>
      <w:proofErr w:type="spellEnd"/>
      <w:r>
        <w:t xml:space="preserve"> коридор».</w:t>
      </w:r>
    </w:p>
    <w:p w:rsidR="00F27276" w:rsidRDefault="00F27276" w:rsidP="00F27276">
      <w:pPr>
        <w:jc w:val="both"/>
      </w:pPr>
      <w:r>
        <w:t xml:space="preserve">Подвиг Героев Советского Союза, </w:t>
      </w:r>
      <w:proofErr w:type="spellStart"/>
      <w:r>
        <w:t>снайперш</w:t>
      </w:r>
      <w:proofErr w:type="spellEnd"/>
      <w:r>
        <w:t xml:space="preserve"> Натальи Ковшовой и Марии Поливановой.</w:t>
      </w:r>
    </w:p>
    <w:p w:rsidR="00F27276" w:rsidRDefault="00F27276" w:rsidP="00F27276">
      <w:pPr>
        <w:jc w:val="both"/>
      </w:pPr>
      <w:r>
        <w:t>Подвиг Героя Советского Союза, лётчика Маресьева Алексея Петровича.</w:t>
      </w:r>
    </w:p>
    <w:p w:rsidR="00895ECD" w:rsidRDefault="00895ECD" w:rsidP="00F27276">
      <w:pPr>
        <w:jc w:val="both"/>
      </w:pPr>
    </w:p>
    <w:p w:rsidR="00895ECD" w:rsidRDefault="00895ECD" w:rsidP="00F27276">
      <w:pPr>
        <w:jc w:val="both"/>
      </w:pPr>
      <w:r>
        <w:t xml:space="preserve">Победителям конкурса: </w:t>
      </w:r>
    </w:p>
    <w:p w:rsidR="00895ECD" w:rsidRDefault="00F27276" w:rsidP="00F27276">
      <w:pPr>
        <w:jc w:val="both"/>
      </w:pPr>
      <w:r>
        <w:t xml:space="preserve">Авторы лучших работ в каждой номинации награждаются Почётными Грамотами, знаками «Юный защитник Отечества». </w:t>
      </w:r>
    </w:p>
    <w:p w:rsidR="00F27276" w:rsidRDefault="00F27276" w:rsidP="00F27276">
      <w:pPr>
        <w:jc w:val="both"/>
      </w:pPr>
      <w:r>
        <w:t>Лучшие презентации размещаются на сайте Областного Союза ветеранов: (http://veteran-nov.ru/)</w:t>
      </w:r>
      <w:r w:rsidR="00895ECD">
        <w:t xml:space="preserve"> и Совета ветеранов </w:t>
      </w:r>
      <w:proofErr w:type="spellStart"/>
      <w:r w:rsidR="00895ECD">
        <w:t>НовГУ</w:t>
      </w:r>
      <w:proofErr w:type="spellEnd"/>
      <w:r>
        <w:t xml:space="preserve"> в разделе «Документы» (https://portal.novsu.ru/veterans/) «Конкурс «80 ле</w:t>
      </w:r>
      <w:r w:rsidR="00895ECD">
        <w:t>т боевых действий в Демянске»).</w:t>
      </w:r>
    </w:p>
    <w:p w:rsidR="00F27276" w:rsidRDefault="00F27276" w:rsidP="00F27276">
      <w:pPr>
        <w:jc w:val="both"/>
      </w:pPr>
      <w:r>
        <w:t>Авторы-победители, занявшие первое место в каждой номинации, представляют свою презентацию в виде доклада на областной конференции, проведение которой планируется в конце января 2023 года.</w:t>
      </w:r>
    </w:p>
    <w:p w:rsidR="00F27276" w:rsidRDefault="00F27276" w:rsidP="00F27276">
      <w:pPr>
        <w:jc w:val="both"/>
      </w:pPr>
    </w:p>
    <w:p w:rsidR="00F27276" w:rsidRDefault="00895ECD" w:rsidP="00F27276">
      <w:pPr>
        <w:jc w:val="both"/>
      </w:pPr>
      <w:r>
        <w:t>Требование к презентации:</w:t>
      </w:r>
    </w:p>
    <w:p w:rsidR="00F27276" w:rsidRDefault="00F27276" w:rsidP="00F27276">
      <w:pPr>
        <w:jc w:val="both"/>
      </w:pPr>
      <w:r>
        <w:t>Присылать на эл. адрес nni.54@mail.ru</w:t>
      </w:r>
      <w:r w:rsidR="00895ECD">
        <w:t xml:space="preserve"> только лучшие, на Ваш взгляд,</w:t>
      </w:r>
      <w:r>
        <w:t xml:space="preserve"> работы своего института, колледжа, СОШ, подразделения.</w:t>
      </w:r>
    </w:p>
    <w:p w:rsidR="00F27276" w:rsidRDefault="00F27276" w:rsidP="00F27276">
      <w:pPr>
        <w:jc w:val="both"/>
      </w:pPr>
      <w:r>
        <w:t xml:space="preserve">Презентации присылать в двух форматах: </w:t>
      </w:r>
      <w:proofErr w:type="spellStart"/>
      <w:r>
        <w:t>PowerPoint</w:t>
      </w:r>
      <w:proofErr w:type="spellEnd"/>
      <w:r>
        <w:t xml:space="preserve"> и PDF, если нет у Вас PDF, мы сами переведём из </w:t>
      </w:r>
      <w:proofErr w:type="spellStart"/>
      <w:r>
        <w:t>PowerPoint</w:t>
      </w:r>
      <w:proofErr w:type="spellEnd"/>
      <w:r>
        <w:t xml:space="preserve"> в PDF.</w:t>
      </w:r>
    </w:p>
    <w:p w:rsidR="00F27276" w:rsidRDefault="00F27276" w:rsidP="00F27276">
      <w:pPr>
        <w:jc w:val="both"/>
      </w:pPr>
      <w:r>
        <w:t xml:space="preserve">Если у Вас нет формата </w:t>
      </w:r>
      <w:proofErr w:type="spellStart"/>
      <w:r>
        <w:t>PowerPoint</w:t>
      </w:r>
      <w:proofErr w:type="spellEnd"/>
      <w:r>
        <w:t xml:space="preserve">, то принимаются работы в двух форматах: с чётким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28, выделенный жирным, с чётким фото, и PDF; если нет у Вас PDF, мы сами переведём из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в PDF.</w:t>
      </w:r>
    </w:p>
    <w:p w:rsidR="00F27276" w:rsidRDefault="00F27276" w:rsidP="00F27276">
      <w:pPr>
        <w:jc w:val="both"/>
      </w:pPr>
      <w:r>
        <w:t>Вверху первого слайда отметить: Конкурс «80 лет боевых действий в Демянске» (можно мелким шрифтом, но читаемым).</w:t>
      </w:r>
    </w:p>
    <w:p w:rsidR="00F27276" w:rsidRDefault="00F27276" w:rsidP="00F27276">
      <w:pPr>
        <w:jc w:val="both"/>
      </w:pPr>
      <w:r>
        <w:lastRenderedPageBreak/>
        <w:t>Ниже на первом слайде: Название темы</w:t>
      </w:r>
    </w:p>
    <w:p w:rsidR="00F27276" w:rsidRDefault="00F27276" w:rsidP="00F27276">
      <w:pPr>
        <w:jc w:val="both"/>
      </w:pPr>
      <w:r>
        <w:t xml:space="preserve">Город проживания автора и год оформления презентации. </w:t>
      </w:r>
    </w:p>
    <w:p w:rsidR="00F27276" w:rsidRDefault="00F27276" w:rsidP="00F27276">
      <w:pPr>
        <w:jc w:val="both"/>
      </w:pPr>
      <w:r>
        <w:t>На другом слайде: Авторы (полностью Фамилия, Имя, Отчество)</w:t>
      </w:r>
    </w:p>
    <w:p w:rsidR="00F27276" w:rsidRDefault="00F27276" w:rsidP="00F27276">
      <w:pPr>
        <w:jc w:val="both"/>
      </w:pPr>
      <w:r>
        <w:t>Указать студент какого института, отделения (направление подготовки), колледжа (направление подготовки); школьник какой СОШ, города или района области.</w:t>
      </w:r>
    </w:p>
    <w:p w:rsidR="00F27276" w:rsidRDefault="00F27276" w:rsidP="00F27276">
      <w:pPr>
        <w:jc w:val="both"/>
      </w:pPr>
      <w:r>
        <w:t>Руководитель темы (полностью Фамилия, Имя, Отчество).</w:t>
      </w:r>
    </w:p>
    <w:p w:rsidR="00F27276" w:rsidRDefault="00F27276" w:rsidP="00F27276">
      <w:pPr>
        <w:jc w:val="both"/>
      </w:pPr>
      <w:r>
        <w:t>Если название темы, авторы и руководитель не помещаются по объёму шрифта на одном слайде, лучше разместить на нескольких слайдах.</w:t>
      </w:r>
    </w:p>
    <w:p w:rsidR="00F27276" w:rsidRDefault="00F27276" w:rsidP="00F27276">
      <w:pPr>
        <w:jc w:val="both"/>
      </w:pPr>
      <w:r>
        <w:t>План (по названию основных слайдов)</w:t>
      </w:r>
    </w:p>
    <w:p w:rsidR="00F27276" w:rsidRDefault="00F27276" w:rsidP="00F27276">
      <w:pPr>
        <w:jc w:val="both"/>
      </w:pPr>
      <w:r>
        <w:t xml:space="preserve">Основной текст слайдов читаем (шрифт 28–32, если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).</w:t>
      </w:r>
    </w:p>
    <w:p w:rsidR="00F27276" w:rsidRDefault="00F27276" w:rsidP="00F27276">
      <w:pPr>
        <w:jc w:val="both"/>
      </w:pPr>
      <w:r>
        <w:t>Рисунки чёткие, видимые. Если с текстом не поместить, то лучше разместить отдельным слайдом. Рисунки могут быть обтекаемые и привязаны по смыслу с текстом или со сквозной нумерацией и подписью под рисунком.</w:t>
      </w:r>
    </w:p>
    <w:p w:rsidR="00F27276" w:rsidRDefault="00F27276" w:rsidP="00F27276">
      <w:pPr>
        <w:jc w:val="both"/>
      </w:pPr>
      <w:r>
        <w:t>Ссылки на источники или литературу по алфавиту от 3 и более источников.</w:t>
      </w:r>
    </w:p>
    <w:p w:rsidR="00F27276" w:rsidRDefault="00F27276" w:rsidP="00F27276">
      <w:pPr>
        <w:jc w:val="both"/>
      </w:pPr>
      <w:r>
        <w:t>Последний слайд: «Благодарим за внимание!».</w:t>
      </w:r>
    </w:p>
    <w:p w:rsidR="00F27276" w:rsidRDefault="00F27276" w:rsidP="00F27276">
      <w:pPr>
        <w:jc w:val="both"/>
      </w:pPr>
      <w:r>
        <w:t xml:space="preserve">Материал видеороликов не виден в формате PDF, поэтому с вставленными в текст видеороликами возможно представить материал только в формате </w:t>
      </w:r>
      <w:proofErr w:type="spellStart"/>
      <w:r>
        <w:t>PowerPoint</w:t>
      </w:r>
      <w:proofErr w:type="spellEnd"/>
      <w:r>
        <w:t>.</w:t>
      </w:r>
    </w:p>
    <w:p w:rsidR="00F27276" w:rsidRDefault="00F27276" w:rsidP="00F27276">
      <w:pPr>
        <w:jc w:val="both"/>
      </w:pPr>
      <w:r>
        <w:t xml:space="preserve">Если в материале есть графики, таблицы, то лучше представить презентацию в двух форматах, в формате </w:t>
      </w:r>
      <w:proofErr w:type="spellStart"/>
      <w:r>
        <w:t>PowerPoint</w:t>
      </w:r>
      <w:proofErr w:type="spellEnd"/>
      <w:r>
        <w:t xml:space="preserve"> и в формате PDF.</w:t>
      </w:r>
    </w:p>
    <w:p w:rsidR="00F27276" w:rsidRDefault="00F27276" w:rsidP="00F27276">
      <w:pPr>
        <w:jc w:val="both"/>
      </w:pPr>
      <w:r>
        <w:t>Оформление должно быть красочным, читаемым, с выделением ключевых слов в тексте.</w:t>
      </w:r>
    </w:p>
    <w:p w:rsidR="00F27276" w:rsidRDefault="00F27276" w:rsidP="00F27276">
      <w:pPr>
        <w:jc w:val="both"/>
      </w:pPr>
      <w:r>
        <w:t>Фон слайдов любой с контрастным и читаемым на данном фоне текстом.</w:t>
      </w:r>
    </w:p>
    <w:p w:rsidR="00895ECD" w:rsidRDefault="00895ECD" w:rsidP="00F27276">
      <w:pPr>
        <w:jc w:val="both"/>
      </w:pPr>
    </w:p>
    <w:p w:rsidR="00F27276" w:rsidRDefault="00F27276" w:rsidP="00F27276">
      <w:pPr>
        <w:jc w:val="both"/>
      </w:pPr>
      <w:r>
        <w:t>Сро</w:t>
      </w:r>
      <w:r w:rsidR="00895ECD">
        <w:t>к подачи конкурсных материалов: д</w:t>
      </w:r>
      <w:r>
        <w:t>о 11 января 2023 года</w:t>
      </w:r>
      <w:r w:rsidR="00895ECD">
        <w:t>.</w:t>
      </w:r>
    </w:p>
    <w:p w:rsidR="00F27276" w:rsidRDefault="00895ECD" w:rsidP="00F27276">
      <w:pPr>
        <w:jc w:val="both"/>
      </w:pPr>
      <w:r>
        <w:t>Срок подведения итогов: с</w:t>
      </w:r>
      <w:r w:rsidR="00F27276">
        <w:t xml:space="preserve"> 12 января 2023 года по 22 января 2023 года</w:t>
      </w:r>
      <w:r>
        <w:t>.</w:t>
      </w:r>
    </w:p>
    <w:p w:rsidR="00F27276" w:rsidRPr="00895ECD" w:rsidRDefault="00F27276" w:rsidP="00F27276">
      <w:pPr>
        <w:jc w:val="both"/>
      </w:pPr>
      <w:r>
        <w:t>Куда и ком</w:t>
      </w:r>
      <w:r w:rsidR="00895ECD">
        <w:t xml:space="preserve">у высылать конкурсный материал? </w:t>
      </w:r>
      <w:r w:rsidR="00895ECD">
        <w:rPr>
          <w:lang w:val="en-US"/>
        </w:rPr>
        <w:t>E</w:t>
      </w:r>
      <w:r w:rsidR="00895ECD" w:rsidRPr="00895ECD">
        <w:t>-</w:t>
      </w:r>
      <w:r w:rsidR="00895ECD">
        <w:rPr>
          <w:lang w:val="en-US"/>
        </w:rPr>
        <w:t>mail</w:t>
      </w:r>
      <w:r w:rsidR="00895ECD" w:rsidRPr="00895ECD">
        <w:t xml:space="preserve">:  </w:t>
      </w:r>
      <w:hyperlink r:id="rId4" w:history="1">
        <w:r w:rsidR="00895ECD" w:rsidRPr="00B77678">
          <w:rPr>
            <w:rStyle w:val="a3"/>
            <w:lang w:val="en-US"/>
          </w:rPr>
          <w:t>nni</w:t>
        </w:r>
        <w:r w:rsidR="00895ECD" w:rsidRPr="00B77678">
          <w:rPr>
            <w:rStyle w:val="a3"/>
          </w:rPr>
          <w:t>.54@</w:t>
        </w:r>
        <w:r w:rsidR="00895ECD" w:rsidRPr="00B77678">
          <w:rPr>
            <w:rStyle w:val="a3"/>
            <w:lang w:val="en-US"/>
          </w:rPr>
          <w:t>mail</w:t>
        </w:r>
        <w:r w:rsidR="00895ECD" w:rsidRPr="00B77678">
          <w:rPr>
            <w:rStyle w:val="a3"/>
          </w:rPr>
          <w:t>.</w:t>
        </w:r>
        <w:proofErr w:type="spellStart"/>
        <w:r w:rsidR="00895ECD" w:rsidRPr="00B77678">
          <w:rPr>
            <w:rStyle w:val="a3"/>
            <w:lang w:val="en-US"/>
          </w:rPr>
          <w:t>ru</w:t>
        </w:r>
        <w:proofErr w:type="spellEnd"/>
      </w:hyperlink>
      <w:r w:rsidR="00895ECD">
        <w:t xml:space="preserve">, </w:t>
      </w:r>
      <w:r>
        <w:t>Николаевой Надежде Ивановне с обозначением в теме письма Конкурс «80 лет боевых действий в Демянске» и цифра темы: например, Конкурс «80 лет боевых действий в Демянске» — тема 5</w:t>
      </w:r>
    </w:p>
    <w:p w:rsidR="00F27276" w:rsidRDefault="00F27276" w:rsidP="00F27276">
      <w:pPr>
        <w:jc w:val="both"/>
      </w:pPr>
    </w:p>
    <w:p w:rsidR="00F27276" w:rsidRDefault="00F27276" w:rsidP="00F27276">
      <w:pPr>
        <w:jc w:val="both"/>
      </w:pPr>
      <w:r>
        <w:t>Кон</w:t>
      </w:r>
      <w:r w:rsidR="00895ECD">
        <w:t>такты для возникающих вопросов:</w:t>
      </w:r>
    </w:p>
    <w:p w:rsidR="00F27276" w:rsidRDefault="00F27276" w:rsidP="00F27276">
      <w:pPr>
        <w:jc w:val="both"/>
      </w:pPr>
      <w:r>
        <w:t>Глушенков Николай Иванович – председатель конкурсного жюри (Депутат Думы Великого Новгорода, Председатель Новгородского областного Союза ветеранов): тел. 89116</w:t>
      </w:r>
      <w:r w:rsidR="00895ECD">
        <w:t>201000; E-</w:t>
      </w:r>
      <w:proofErr w:type="spellStart"/>
      <w:r w:rsidR="00895ECD">
        <w:t>mail</w:t>
      </w:r>
      <w:proofErr w:type="spellEnd"/>
      <w:r w:rsidR="00895ECD">
        <w:t>: vodplus@mail.ru</w:t>
      </w:r>
    </w:p>
    <w:p w:rsidR="00A924D3" w:rsidRDefault="00F27276" w:rsidP="00F27276">
      <w:pPr>
        <w:jc w:val="both"/>
      </w:pPr>
      <w:r>
        <w:t xml:space="preserve">Николаева Надежда Ивановна – член жюри (доцент, Заслуженный работник </w:t>
      </w:r>
      <w:proofErr w:type="spellStart"/>
      <w:r>
        <w:t>НовГУ</w:t>
      </w:r>
      <w:proofErr w:type="spellEnd"/>
      <w:r>
        <w:t xml:space="preserve">, </w:t>
      </w:r>
      <w:proofErr w:type="spellStart"/>
      <w:r>
        <w:t>и.о</w:t>
      </w:r>
      <w:proofErr w:type="spellEnd"/>
      <w:r>
        <w:t>. Председателя Совета вете</w:t>
      </w:r>
      <w:r w:rsidR="00895ECD">
        <w:t xml:space="preserve">ранов </w:t>
      </w:r>
      <w:proofErr w:type="spellStart"/>
      <w:r w:rsidR="00895ECD">
        <w:t>НовГУ</w:t>
      </w:r>
      <w:proofErr w:type="spellEnd"/>
      <w:r w:rsidR="00895ECD">
        <w:t xml:space="preserve">); тел. 89517221475; </w:t>
      </w:r>
      <w:proofErr w:type="gramStart"/>
      <w:r>
        <w:t>E-</w:t>
      </w:r>
      <w:proofErr w:type="spellStart"/>
      <w:r>
        <w:t>mail</w:t>
      </w:r>
      <w:proofErr w:type="spellEnd"/>
      <w:r>
        <w:t>:  nni.54@mail.ru</w:t>
      </w:r>
      <w:proofErr w:type="gramEnd"/>
      <w:r w:rsidR="00895ECD">
        <w:t>.</w:t>
      </w:r>
    </w:p>
    <w:sectPr w:rsidR="00A9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76"/>
    <w:rsid w:val="00235A7E"/>
    <w:rsid w:val="00895ECD"/>
    <w:rsid w:val="00C83A0A"/>
    <w:rsid w:val="00F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2F59-0179-4D92-A40D-B46E0140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i.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oac2022</dc:creator>
  <cp:keywords/>
  <dc:description/>
  <cp:lastModifiedBy>oac2022</cp:lastModifiedBy>
  <cp:revision>1</cp:revision>
  <dcterms:created xsi:type="dcterms:W3CDTF">2022-11-16T10:52:00Z</dcterms:created>
  <dcterms:modified xsi:type="dcterms:W3CDTF">2022-11-16T11:11:00Z</dcterms:modified>
</cp:coreProperties>
</file>