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D8E23" w14:textId="21571837" w:rsidR="003F3DDE" w:rsidRPr="00046FB6" w:rsidRDefault="00883033" w:rsidP="00243DAB">
      <w:pPr>
        <w:spacing w:after="0"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ПРОГРАММА</w:t>
      </w:r>
    </w:p>
    <w:p w14:paraId="09F23B33" w14:textId="77777777" w:rsidR="002B0759" w:rsidRDefault="006F48A2" w:rsidP="00243DA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4A2D9C" w:rsidRPr="0004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нформационно-методического семинар</w:t>
      </w:r>
      <w:r w:rsidR="002B0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4A2D9C" w:rsidRPr="0004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12629A07" w14:textId="3EB6458E" w:rsidR="00883033" w:rsidRDefault="004A2D9C" w:rsidP="00243DAB">
      <w:pPr>
        <w:spacing w:after="0" w:line="240" w:lineRule="exac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вопросам </w:t>
      </w:r>
      <w:r w:rsidR="00FC00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государственной поддержки </w:t>
      </w:r>
      <w:r w:rsidR="002B07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 НКО</w:t>
      </w:r>
      <w:r w:rsidRPr="0004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202</w:t>
      </w:r>
      <w:r w:rsidR="004003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046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14:paraId="2A95DA6E" w14:textId="77777777" w:rsidR="006F48A2" w:rsidRPr="00046FB6" w:rsidRDefault="006F48A2" w:rsidP="00352CBD">
      <w:pPr>
        <w:spacing w:after="0" w:line="240" w:lineRule="auto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9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3260"/>
      </w:tblGrid>
      <w:tr w:rsidR="00883033" w:rsidRPr="00046FB6" w14:paraId="04C0137F" w14:textId="77777777" w:rsidTr="00243DAB">
        <w:tc>
          <w:tcPr>
            <w:tcW w:w="6805" w:type="dxa"/>
          </w:tcPr>
          <w:p w14:paraId="6BBBB2B1" w14:textId="77777777" w:rsidR="00883033" w:rsidRPr="00387BD5" w:rsidRDefault="00883033" w:rsidP="00243DAB">
            <w:pPr>
              <w:spacing w:line="240" w:lineRule="exac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7B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Место проведения:</w:t>
            </w:r>
          </w:p>
          <w:p w14:paraId="1AC31A54" w14:textId="77777777" w:rsidR="00883033" w:rsidRPr="00387BD5" w:rsidRDefault="00883033" w:rsidP="00243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ГОКУ «ОАЦ»</w:t>
            </w:r>
          </w:p>
          <w:p w14:paraId="78C29E24" w14:textId="77777777" w:rsidR="0038371C" w:rsidRPr="00387BD5" w:rsidRDefault="00883033" w:rsidP="00243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Велики</w:t>
            </w:r>
            <w:r w:rsidR="0038371C"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й Новгород, ул. Славная, д.55а, </w:t>
            </w:r>
          </w:p>
          <w:p w14:paraId="345B05F0" w14:textId="77777777" w:rsidR="00352CBD" w:rsidRPr="00387BD5" w:rsidRDefault="00883033" w:rsidP="00243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конференц-зал</w:t>
            </w:r>
            <w:r w:rsidR="00552EEA"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  <w:r w:rsidR="0038371C"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9D5BCE4" w14:textId="36236C44" w:rsidR="00552EEA" w:rsidRPr="00387BD5" w:rsidRDefault="0043461C" w:rsidP="00243DAB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онлайн (на платформе</w:t>
            </w:r>
            <w:r w:rsidR="00400329" w:rsidRPr="0038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400329" w:rsidRPr="0038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</w:t>
            </w:r>
            <w:r w:rsidR="00387BD5" w:rsidRPr="0038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400329" w:rsidRPr="0038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р.Толк</w:t>
            </w:r>
            <w:proofErr w:type="spellEnd"/>
            <w:r w:rsidRPr="00387B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14:paraId="27BC4F65" w14:textId="77777777" w:rsidR="00883033" w:rsidRPr="00387BD5" w:rsidRDefault="00883033" w:rsidP="00243DAB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87BD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проведения:</w:t>
            </w:r>
          </w:p>
          <w:p w14:paraId="7E3EA3FD" w14:textId="7E1F7011" w:rsidR="00883033" w:rsidRPr="00387BD5" w:rsidRDefault="00400329" w:rsidP="00243DAB">
            <w:pPr>
              <w:spacing w:line="240" w:lineRule="exact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7BD5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F6EAD" w:rsidRPr="00387B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3A25" w:rsidRPr="00387BD5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4F6EAD"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883033"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14:paraId="442619FF" w14:textId="41A17CE5" w:rsidR="00883033" w:rsidRPr="00387BD5" w:rsidRDefault="004F6EAD" w:rsidP="00243DAB">
            <w:pPr>
              <w:spacing w:line="240" w:lineRule="exact"/>
              <w:contextualSpacing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15.00-1</w:t>
            </w:r>
            <w:r w:rsidR="008F64F5"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352CBD" w:rsidRPr="00387BD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</w:tr>
    </w:tbl>
    <w:p w14:paraId="57B8AA07" w14:textId="77777777" w:rsidR="00EE018D" w:rsidRPr="00046FB6" w:rsidRDefault="00EE018D" w:rsidP="00575C3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046FB6" w:rsidRPr="00352CBD" w14:paraId="5D638A53" w14:textId="77777777" w:rsidTr="00243DAB">
        <w:trPr>
          <w:trHeight w:val="1295"/>
        </w:trPr>
        <w:tc>
          <w:tcPr>
            <w:tcW w:w="1844" w:type="dxa"/>
          </w:tcPr>
          <w:p w14:paraId="625FC5E7" w14:textId="1D095C7F" w:rsidR="00883033" w:rsidRPr="00352CBD" w:rsidRDefault="00883033" w:rsidP="007D12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15.00</w:t>
            </w:r>
            <w:r w:rsidR="006F48A2"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F48A2" w:rsidRPr="00352C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48A2"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8505" w:type="dxa"/>
          </w:tcPr>
          <w:p w14:paraId="75BD14BD" w14:textId="4373E814" w:rsidR="004A2D9C" w:rsidRPr="00352CBD" w:rsidRDefault="00883033" w:rsidP="007D12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Открытие семинара</w:t>
            </w:r>
          </w:p>
          <w:p w14:paraId="509B0FB8" w14:textId="77777777" w:rsidR="00352CBD" w:rsidRPr="00D12223" w:rsidRDefault="00352CBD" w:rsidP="007D12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D18567" w14:textId="34640B53" w:rsidR="004A2D9C" w:rsidRPr="00352CBD" w:rsidRDefault="00FD2A3E" w:rsidP="00A756DA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52CBD">
              <w:rPr>
                <w:rFonts w:ascii="Times New Roman" w:hAnsi="Times New Roman"/>
                <w:b/>
                <w:sz w:val="28"/>
                <w:szCs w:val="28"/>
              </w:rPr>
              <w:t>Игнатьева Светлана Николаевна</w:t>
            </w:r>
            <w:r w:rsidR="004A2D9C" w:rsidRPr="00352CB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1ABAB475" w14:textId="56C98ED6" w:rsidR="00883033" w:rsidRPr="00352CBD" w:rsidRDefault="00FD2A3E" w:rsidP="00A756DA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BD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5C2B12" w:rsidRPr="00352CBD">
              <w:rPr>
                <w:rFonts w:ascii="Times New Roman" w:hAnsi="Times New Roman"/>
                <w:sz w:val="28"/>
                <w:szCs w:val="28"/>
              </w:rPr>
              <w:t>п</w:t>
            </w:r>
            <w:r w:rsidR="004A2D9C" w:rsidRPr="00352CBD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 w:rsidRPr="00352CBD">
              <w:rPr>
                <w:rFonts w:ascii="Times New Roman" w:hAnsi="Times New Roman"/>
                <w:sz w:val="28"/>
                <w:szCs w:val="28"/>
              </w:rPr>
              <w:t>я</w:t>
            </w:r>
            <w:r w:rsidR="004A2D9C" w:rsidRPr="00352CBD">
              <w:rPr>
                <w:rFonts w:ascii="Times New Roman" w:hAnsi="Times New Roman"/>
                <w:sz w:val="28"/>
                <w:szCs w:val="28"/>
              </w:rPr>
              <w:t xml:space="preserve"> комитета по внутренней политике Новгородской области</w:t>
            </w:r>
            <w:r w:rsidR="002B0759" w:rsidRPr="00352C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19788AF" w14:textId="344373B5" w:rsidR="00A90ECA" w:rsidRPr="00D12223" w:rsidRDefault="00A90ECA" w:rsidP="00A756DA">
            <w:pPr>
              <w:pStyle w:val="a7"/>
              <w:spacing w:after="0" w:line="240" w:lineRule="exact"/>
              <w:ind w:left="0"/>
              <w:jc w:val="lef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046FB6" w:rsidRPr="00352CBD" w14:paraId="261AA935" w14:textId="77777777" w:rsidTr="00243DAB">
        <w:trPr>
          <w:trHeight w:val="2044"/>
        </w:trPr>
        <w:tc>
          <w:tcPr>
            <w:tcW w:w="1844" w:type="dxa"/>
          </w:tcPr>
          <w:p w14:paraId="4EBE6998" w14:textId="3DC91ADB" w:rsidR="00883033" w:rsidRPr="00977D32" w:rsidRDefault="007174DC" w:rsidP="007D12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15.05 </w:t>
            </w:r>
            <w:r w:rsidR="006F48A2" w:rsidRPr="00352C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F48A2"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r w:rsidR="00023A25"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="00977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14:paraId="7F4A5AC0" w14:textId="022C0A69" w:rsidR="00192F5B" w:rsidRDefault="004719D9" w:rsidP="00352CBD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О порядке и сроках представления отчетности некоммерческими организациями в органы Министерства юстиции Российской Федерации в 2023 году, типичных ошибках, допускаемы</w:t>
            </w:r>
            <w:r w:rsidR="00352CBD">
              <w:rPr>
                <w:rFonts w:ascii="Times New Roman" w:hAnsi="Times New Roman" w:cs="Times New Roman"/>
                <w:sz w:val="28"/>
                <w:szCs w:val="28"/>
              </w:rPr>
              <w:t>х НКО при оформлении отчетности</w:t>
            </w:r>
            <w:r w:rsidR="00977D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7BD5">
              <w:rPr>
                <w:rFonts w:ascii="Times New Roman" w:hAnsi="Times New Roman"/>
                <w:sz w:val="28"/>
                <w:szCs w:val="28"/>
              </w:rPr>
              <w:t>порядке работы на информационном портале Министерства юстиции Российской Федерации «О деятельности некоммерческих организаций» и процедуре подачи документов в электронном виде</w:t>
            </w:r>
          </w:p>
          <w:p w14:paraId="10690523" w14:textId="77777777" w:rsidR="00352CBD" w:rsidRPr="00352CBD" w:rsidRDefault="00352CBD" w:rsidP="00352CBD">
            <w:pPr>
              <w:spacing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739180" w14:textId="77777777" w:rsidR="00243DAB" w:rsidRPr="00243DAB" w:rsidRDefault="00243DAB" w:rsidP="00A756DA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3DAB">
              <w:rPr>
                <w:rFonts w:ascii="Times New Roman" w:hAnsi="Times New Roman"/>
                <w:b/>
                <w:sz w:val="28"/>
                <w:szCs w:val="28"/>
              </w:rPr>
              <w:t>Зорина Елена Аркадьевна</w:t>
            </w:r>
            <w:r w:rsidR="00023A25" w:rsidRPr="00243DAB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2E079428" w14:textId="2372E02D" w:rsidR="00023A25" w:rsidRPr="00243DAB" w:rsidRDefault="00243DAB" w:rsidP="00A756DA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DAB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023A25" w:rsidRPr="00243DAB">
              <w:rPr>
                <w:rFonts w:ascii="Times New Roman" w:hAnsi="Times New Roman"/>
                <w:bCs/>
                <w:sz w:val="28"/>
                <w:szCs w:val="28"/>
              </w:rPr>
              <w:t>начальник</w:t>
            </w:r>
            <w:r w:rsidRPr="00243DA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023A25" w:rsidRPr="00243DAB">
              <w:rPr>
                <w:rFonts w:ascii="Times New Roman" w:hAnsi="Times New Roman"/>
                <w:bCs/>
                <w:sz w:val="28"/>
                <w:szCs w:val="28"/>
              </w:rPr>
              <w:t xml:space="preserve"> отдела по делам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НКО</w:t>
            </w:r>
            <w:r w:rsidR="00023A25" w:rsidRPr="00243DAB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Министерства юстиции Российской Федерации по Новгородской области</w:t>
            </w:r>
          </w:p>
          <w:p w14:paraId="01DE5D0A" w14:textId="6FC4D5AE" w:rsidR="00D12223" w:rsidRPr="00D12223" w:rsidRDefault="00D12223" w:rsidP="00A756DA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19FBF75" w14:textId="403B4089" w:rsidR="00243DAB" w:rsidRPr="00243DAB" w:rsidRDefault="00243DAB" w:rsidP="00A756DA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3DAB">
              <w:rPr>
                <w:rFonts w:ascii="Times New Roman" w:hAnsi="Times New Roman"/>
                <w:b/>
                <w:bCs/>
                <w:sz w:val="28"/>
                <w:szCs w:val="28"/>
              </w:rPr>
              <w:t>Полевых Елена Валерьевна,</w:t>
            </w:r>
          </w:p>
          <w:p w14:paraId="3C27A581" w14:textId="5DB0436E" w:rsidR="00243DAB" w:rsidRPr="00243DAB" w:rsidRDefault="00243DAB" w:rsidP="00A756DA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3DAB">
              <w:rPr>
                <w:rFonts w:ascii="Times New Roman" w:hAnsi="Times New Roman"/>
                <w:bCs/>
                <w:sz w:val="28"/>
                <w:szCs w:val="28"/>
              </w:rPr>
              <w:t xml:space="preserve">главный специалист-эксперт отдела по делам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НКО</w:t>
            </w:r>
            <w:r w:rsidRPr="00243DAB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Управления Министерства юстиции Российской Федерации по Новгородской области</w:t>
            </w:r>
          </w:p>
          <w:p w14:paraId="611963E8" w14:textId="64E0970C" w:rsidR="005C2B12" w:rsidRPr="00352CBD" w:rsidRDefault="005C2B12" w:rsidP="007D12EA">
            <w:pPr>
              <w:pStyle w:val="a7"/>
              <w:spacing w:after="0" w:line="240" w:lineRule="exact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670644" w:rsidRPr="00352CBD" w14:paraId="0B1926DA" w14:textId="77777777" w:rsidTr="00243DAB">
        <w:trPr>
          <w:trHeight w:val="632"/>
        </w:trPr>
        <w:tc>
          <w:tcPr>
            <w:tcW w:w="1844" w:type="dxa"/>
          </w:tcPr>
          <w:p w14:paraId="24B62F94" w14:textId="249D960F" w:rsidR="00670644" w:rsidRPr="00352CBD" w:rsidRDefault="00670644" w:rsidP="007D12EA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15.2</w:t>
            </w:r>
            <w:r w:rsidR="00977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</w:t>
            </w:r>
            <w:r w:rsidR="00977D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505" w:type="dxa"/>
          </w:tcPr>
          <w:p w14:paraId="3EE90B3D" w14:textId="6CB4DB62" w:rsidR="00A756DA" w:rsidRPr="00387BD5" w:rsidRDefault="00977D32" w:rsidP="00387BD5">
            <w:pPr>
              <w:spacing w:line="240" w:lineRule="exac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отчетности НКО на общем режиме налогообложения</w:t>
            </w:r>
            <w:r w:rsidR="00387BD5" w:rsidRPr="00387B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9A30E38" w14:textId="77777777" w:rsidR="00387BD5" w:rsidRPr="00387BD5" w:rsidRDefault="00387BD5" w:rsidP="00387BD5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C8D327" w14:textId="58F31D53" w:rsidR="00387BD5" w:rsidRPr="00387BD5" w:rsidRDefault="00387BD5" w:rsidP="00387BD5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Андреева Ирина Игоревна</w:t>
            </w:r>
            <w:r w:rsidRPr="00387BD5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14:paraId="3FD63ADA" w14:textId="6D466F64" w:rsidR="00387BD5" w:rsidRPr="00D12223" w:rsidRDefault="00977D32" w:rsidP="00387BD5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камерального контроля Управления Федеральной налоговой службы по Новгородской области</w:t>
            </w:r>
          </w:p>
          <w:p w14:paraId="7C4C02ED" w14:textId="5E534EC2" w:rsidR="00A756DA" w:rsidRPr="00387BD5" w:rsidRDefault="00A756DA" w:rsidP="00387BD5">
            <w:pPr>
              <w:pStyle w:val="a7"/>
              <w:spacing w:after="0" w:line="240" w:lineRule="exact"/>
              <w:ind w:left="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7D32" w:rsidRPr="00352CBD" w14:paraId="2B90B409" w14:textId="77777777" w:rsidTr="00243DAB">
        <w:trPr>
          <w:trHeight w:val="632"/>
        </w:trPr>
        <w:tc>
          <w:tcPr>
            <w:tcW w:w="1844" w:type="dxa"/>
          </w:tcPr>
          <w:p w14:paraId="363FF485" w14:textId="78423234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52CB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15.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269C94A9" w14:textId="0A8B5847" w:rsidR="00977D32" w:rsidRPr="00387BD5" w:rsidRDefault="00977D32" w:rsidP="00977D32">
            <w:pPr>
              <w:spacing w:line="240" w:lineRule="exact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Отчетность НКО на УСН, уплата и представление отчетности по НДФЛ налоговыми агентами</w:t>
            </w:r>
          </w:p>
          <w:p w14:paraId="5FFFCBD8" w14:textId="77777777" w:rsidR="00977D32" w:rsidRPr="00387BD5" w:rsidRDefault="00977D32" w:rsidP="00977D32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59574B" w14:textId="0F099ABE" w:rsidR="00977D32" w:rsidRPr="00387BD5" w:rsidRDefault="00977D32" w:rsidP="00977D32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Кузьменко Ирина Ивановна</w:t>
            </w:r>
            <w:r w:rsidRPr="00387BD5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</w:p>
          <w:p w14:paraId="2276C305" w14:textId="4266D158" w:rsidR="00977D32" w:rsidRPr="00387BD5" w:rsidRDefault="00977D32" w:rsidP="00977D32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начальника отдела оказания государственных услуг </w:t>
            </w:r>
            <w:r>
              <w:rPr>
                <w:rFonts w:ascii="Times New Roman" w:hAnsi="Times New Roman"/>
                <w:sz w:val="28"/>
                <w:szCs w:val="28"/>
              </w:rPr>
              <w:t>Управления Федеральной налоговой службы по Новгородской области</w:t>
            </w:r>
          </w:p>
          <w:p w14:paraId="4E945514" w14:textId="77777777" w:rsidR="00977D32" w:rsidRPr="00D12223" w:rsidRDefault="00977D32" w:rsidP="00977D3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32" w:rsidRPr="00352CBD" w14:paraId="3BDB7FE5" w14:textId="77777777" w:rsidTr="00243DAB">
        <w:trPr>
          <w:trHeight w:val="632"/>
        </w:trPr>
        <w:tc>
          <w:tcPr>
            <w:tcW w:w="1844" w:type="dxa"/>
          </w:tcPr>
          <w:p w14:paraId="3D080CCC" w14:textId="52AAA410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15.35 – 15.45</w:t>
            </w:r>
          </w:p>
        </w:tc>
        <w:tc>
          <w:tcPr>
            <w:tcW w:w="8505" w:type="dxa"/>
          </w:tcPr>
          <w:p w14:paraId="30560644" w14:textId="77777777" w:rsidR="00977D32" w:rsidRPr="00352CBD" w:rsidRDefault="00977D32" w:rsidP="00977D3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Культура, туризм, развитие территорий: возможности для некоммерческого сектора</w:t>
            </w:r>
          </w:p>
          <w:p w14:paraId="6F3B1E17" w14:textId="77777777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49FE4BD2" w14:textId="77777777" w:rsidR="00977D32" w:rsidRPr="00352CBD" w:rsidRDefault="00977D32" w:rsidP="00977D32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b/>
                <w:sz w:val="28"/>
                <w:szCs w:val="28"/>
              </w:rPr>
              <w:t>Барканова Елена Владимировна,</w:t>
            </w:r>
          </w:p>
          <w:p w14:paraId="3A313CBB" w14:textId="77777777" w:rsidR="00977D32" w:rsidRDefault="00977D32" w:rsidP="00977D3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начальник отдела поддержки социокультурных инициатив областного автономного учреждения культуры и искусства «Новгородское областное театрально-концертное агентство»</w:t>
            </w:r>
          </w:p>
          <w:p w14:paraId="78DFC6D3" w14:textId="00D6596C" w:rsidR="00977D32" w:rsidRPr="00977D32" w:rsidRDefault="00977D32" w:rsidP="00977D32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D32" w:rsidRPr="00352CBD" w14:paraId="62F150A1" w14:textId="77777777" w:rsidTr="00243DAB">
        <w:trPr>
          <w:trHeight w:val="1907"/>
        </w:trPr>
        <w:tc>
          <w:tcPr>
            <w:tcW w:w="1844" w:type="dxa"/>
          </w:tcPr>
          <w:p w14:paraId="67DA0C46" w14:textId="34D3C7AB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14:paraId="08D5EEC9" w14:textId="2D5A2A75" w:rsidR="00977D32" w:rsidRPr="00387BD5" w:rsidRDefault="00977D32" w:rsidP="00977D32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7BD5">
              <w:rPr>
                <w:rFonts w:ascii="Times New Roman" w:hAnsi="Times New Roman" w:cs="Times New Roman"/>
                <w:sz w:val="28"/>
                <w:szCs w:val="28"/>
              </w:rPr>
              <w:t>Об основных изменениях Порядка предоставления в 2023 году субсидий социально ориентированным некоммерческим организациям Новгородской области</w:t>
            </w:r>
          </w:p>
          <w:p w14:paraId="5590F875" w14:textId="77777777" w:rsidR="00977D32" w:rsidRPr="00387BD5" w:rsidRDefault="00977D32" w:rsidP="00977D32">
            <w:pPr>
              <w:spacing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86AECF3" w14:textId="77777777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Александрова Ирина Владимировна,</w:t>
            </w:r>
          </w:p>
          <w:p w14:paraId="6C2A861F" w14:textId="1B5025C7" w:rsidR="00977D32" w:rsidRPr="00352CBD" w:rsidRDefault="00977D32" w:rsidP="00977D32">
            <w:pPr>
              <w:pStyle w:val="a7"/>
              <w:spacing w:after="0" w:line="24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BD">
              <w:rPr>
                <w:rFonts w:ascii="Times New Roman" w:hAnsi="Times New Roman"/>
                <w:sz w:val="28"/>
                <w:szCs w:val="28"/>
              </w:rPr>
              <w:t>заместитель директора департамента по взаимодействию с общественными объединениями и институтами гражданского общества комитета по внутренней политике Новгородской области</w:t>
            </w:r>
          </w:p>
          <w:p w14:paraId="570B2E05" w14:textId="02498F39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</w:tr>
      <w:tr w:rsidR="00977D32" w:rsidRPr="00352CBD" w14:paraId="3F33A99E" w14:textId="77777777" w:rsidTr="00243DAB">
        <w:trPr>
          <w:trHeight w:val="1168"/>
        </w:trPr>
        <w:tc>
          <w:tcPr>
            <w:tcW w:w="1844" w:type="dxa"/>
          </w:tcPr>
          <w:p w14:paraId="56F88782" w14:textId="4790F3BA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15.55 – 16.05</w:t>
            </w:r>
          </w:p>
        </w:tc>
        <w:tc>
          <w:tcPr>
            <w:tcW w:w="8505" w:type="dxa"/>
          </w:tcPr>
          <w:p w14:paraId="74F577AE" w14:textId="1B72B3EE" w:rsidR="00977D32" w:rsidRPr="00352CBD" w:rsidRDefault="00977D32" w:rsidP="00977D3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 подготовке и заполнении заявки на участие в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конкурсе </w:t>
            </w:r>
            <w:r w:rsidRPr="00352C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 НКО на платформе </w:t>
            </w:r>
            <w:proofErr w:type="spellStart"/>
            <w:r w:rsidRPr="00352C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новгород.гранты.рф</w:t>
            </w:r>
            <w:proofErr w:type="spellEnd"/>
            <w:r w:rsidRPr="00352CB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типичные ошибки и рекомендации</w:t>
            </w:r>
          </w:p>
          <w:p w14:paraId="260CAD60" w14:textId="77777777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FD47F9" w14:textId="77777777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b/>
                <w:sz w:val="28"/>
                <w:szCs w:val="28"/>
              </w:rPr>
              <w:t>Воробьева Алена Валерьевна,</w:t>
            </w:r>
          </w:p>
          <w:p w14:paraId="4F640C1F" w14:textId="36B97E88" w:rsidR="00977D32" w:rsidRPr="00352CBD" w:rsidRDefault="00977D32" w:rsidP="00977D3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CBD">
              <w:rPr>
                <w:rFonts w:ascii="Times New Roman" w:hAnsi="Times New Roman"/>
                <w:sz w:val="28"/>
                <w:szCs w:val="28"/>
              </w:rPr>
              <w:t xml:space="preserve">начальник отдела по взаимодействию с некоммерческими организациями, </w:t>
            </w:r>
            <w:r w:rsidRPr="00851159">
              <w:rPr>
                <w:rFonts w:ascii="Times New Roman" w:hAnsi="Times New Roman"/>
                <w:sz w:val="28"/>
                <w:szCs w:val="28"/>
              </w:rPr>
              <w:t xml:space="preserve">аппарат </w:t>
            </w:r>
            <w:r w:rsidRPr="00352CBD">
              <w:rPr>
                <w:rFonts w:ascii="Times New Roman" w:hAnsi="Times New Roman"/>
                <w:sz w:val="28"/>
                <w:szCs w:val="28"/>
              </w:rPr>
              <w:t>ОПНО государственного областного казенного учреждения «Общественно-аналитический центр»</w:t>
            </w:r>
          </w:p>
          <w:p w14:paraId="17735940" w14:textId="1ABED561" w:rsidR="00977D32" w:rsidRPr="00352CBD" w:rsidRDefault="00977D32" w:rsidP="00977D32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</w:tr>
      <w:tr w:rsidR="00977D32" w:rsidRPr="00352CBD" w14:paraId="09F8C1A6" w14:textId="77777777" w:rsidTr="00243DAB">
        <w:trPr>
          <w:trHeight w:val="644"/>
        </w:trPr>
        <w:tc>
          <w:tcPr>
            <w:tcW w:w="1844" w:type="dxa"/>
          </w:tcPr>
          <w:p w14:paraId="04C48D1E" w14:textId="1FBAFADF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16.05– 16.30</w:t>
            </w:r>
          </w:p>
        </w:tc>
        <w:tc>
          <w:tcPr>
            <w:tcW w:w="8505" w:type="dxa"/>
          </w:tcPr>
          <w:p w14:paraId="03666336" w14:textId="56FFB344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Обсуждение (в формате вопрос – ответ)</w:t>
            </w:r>
          </w:p>
        </w:tc>
      </w:tr>
      <w:tr w:rsidR="00977D32" w:rsidRPr="00352CBD" w14:paraId="4D0BF0C4" w14:textId="77777777" w:rsidTr="00243DAB">
        <w:trPr>
          <w:trHeight w:val="644"/>
        </w:trPr>
        <w:tc>
          <w:tcPr>
            <w:tcW w:w="1844" w:type="dxa"/>
          </w:tcPr>
          <w:p w14:paraId="52C98E9B" w14:textId="6165CFA9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16.30 – 16.35</w:t>
            </w:r>
          </w:p>
          <w:p w14:paraId="78A6764F" w14:textId="77777777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515B6A0" w14:textId="795152D2" w:rsidR="00977D32" w:rsidRPr="00352CBD" w:rsidRDefault="00977D32" w:rsidP="00977D32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52CBD">
              <w:rPr>
                <w:rFonts w:ascii="Times New Roman" w:hAnsi="Times New Roman" w:cs="Times New Roman"/>
                <w:sz w:val="28"/>
                <w:szCs w:val="28"/>
              </w:rPr>
              <w:t>Закрытие семинара</w:t>
            </w:r>
          </w:p>
        </w:tc>
      </w:tr>
    </w:tbl>
    <w:p w14:paraId="1BBB448F" w14:textId="1B8C9CD9" w:rsidR="00EE018D" w:rsidRPr="00352CBD" w:rsidRDefault="00EE018D" w:rsidP="00994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018D" w:rsidRPr="00352CBD" w:rsidSect="00977D32">
      <w:type w:val="continuous"/>
      <w:pgSz w:w="11906" w:h="16838" w:code="9"/>
      <w:pgMar w:top="709" w:right="567" w:bottom="284" w:left="1559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1DACA" w14:textId="77777777" w:rsidR="00575C32" w:rsidRDefault="00575C32" w:rsidP="00575C32">
      <w:pPr>
        <w:spacing w:after="0" w:line="240" w:lineRule="auto"/>
      </w:pPr>
      <w:r>
        <w:separator/>
      </w:r>
    </w:p>
  </w:endnote>
  <w:endnote w:type="continuationSeparator" w:id="0">
    <w:p w14:paraId="0B5F320C" w14:textId="77777777" w:rsidR="00575C32" w:rsidRDefault="00575C32" w:rsidP="0057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1EA2D" w14:textId="77777777" w:rsidR="00575C32" w:rsidRDefault="00575C32" w:rsidP="00575C32">
      <w:pPr>
        <w:spacing w:after="0" w:line="240" w:lineRule="auto"/>
      </w:pPr>
      <w:r>
        <w:separator/>
      </w:r>
    </w:p>
  </w:footnote>
  <w:footnote w:type="continuationSeparator" w:id="0">
    <w:p w14:paraId="1D9A2C3F" w14:textId="77777777" w:rsidR="00575C32" w:rsidRDefault="00575C32" w:rsidP="00575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C32"/>
    <w:rsid w:val="000239DB"/>
    <w:rsid w:val="00023A25"/>
    <w:rsid w:val="00046FB6"/>
    <w:rsid w:val="00146B14"/>
    <w:rsid w:val="0017659B"/>
    <w:rsid w:val="00192F5B"/>
    <w:rsid w:val="001A023C"/>
    <w:rsid w:val="001D646D"/>
    <w:rsid w:val="001E190F"/>
    <w:rsid w:val="00243DAB"/>
    <w:rsid w:val="002B0759"/>
    <w:rsid w:val="002C2CDC"/>
    <w:rsid w:val="00320239"/>
    <w:rsid w:val="003450D6"/>
    <w:rsid w:val="00352CBD"/>
    <w:rsid w:val="0038371C"/>
    <w:rsid w:val="00387BD5"/>
    <w:rsid w:val="003F3DDE"/>
    <w:rsid w:val="00400329"/>
    <w:rsid w:val="0043461C"/>
    <w:rsid w:val="004719D9"/>
    <w:rsid w:val="004874B0"/>
    <w:rsid w:val="004A2D9C"/>
    <w:rsid w:val="004B106E"/>
    <w:rsid w:val="004F6EAD"/>
    <w:rsid w:val="005238DE"/>
    <w:rsid w:val="00544307"/>
    <w:rsid w:val="00552EEA"/>
    <w:rsid w:val="00555890"/>
    <w:rsid w:val="00575C32"/>
    <w:rsid w:val="00580BF8"/>
    <w:rsid w:val="00587AD5"/>
    <w:rsid w:val="005A1165"/>
    <w:rsid w:val="005C2B12"/>
    <w:rsid w:val="00670644"/>
    <w:rsid w:val="006A5818"/>
    <w:rsid w:val="006F48A2"/>
    <w:rsid w:val="00706643"/>
    <w:rsid w:val="007174DC"/>
    <w:rsid w:val="0076005C"/>
    <w:rsid w:val="007C0EA4"/>
    <w:rsid w:val="007C29A2"/>
    <w:rsid w:val="007D12EA"/>
    <w:rsid w:val="007D6483"/>
    <w:rsid w:val="007D6A56"/>
    <w:rsid w:val="00851159"/>
    <w:rsid w:val="0086284C"/>
    <w:rsid w:val="00883033"/>
    <w:rsid w:val="008C52EF"/>
    <w:rsid w:val="008F64F5"/>
    <w:rsid w:val="009323E6"/>
    <w:rsid w:val="00934F2D"/>
    <w:rsid w:val="00945D88"/>
    <w:rsid w:val="00946CDA"/>
    <w:rsid w:val="00977D32"/>
    <w:rsid w:val="00983BA9"/>
    <w:rsid w:val="00994D19"/>
    <w:rsid w:val="009C2A28"/>
    <w:rsid w:val="009D0D06"/>
    <w:rsid w:val="00A1076F"/>
    <w:rsid w:val="00A24E83"/>
    <w:rsid w:val="00A71531"/>
    <w:rsid w:val="00A756DA"/>
    <w:rsid w:val="00A90ECA"/>
    <w:rsid w:val="00B6659C"/>
    <w:rsid w:val="00BA5372"/>
    <w:rsid w:val="00BD128C"/>
    <w:rsid w:val="00BE20A5"/>
    <w:rsid w:val="00BF0FB7"/>
    <w:rsid w:val="00CD0D6B"/>
    <w:rsid w:val="00D12223"/>
    <w:rsid w:val="00D43530"/>
    <w:rsid w:val="00D633EA"/>
    <w:rsid w:val="00D951FE"/>
    <w:rsid w:val="00DA24D5"/>
    <w:rsid w:val="00E60576"/>
    <w:rsid w:val="00E67507"/>
    <w:rsid w:val="00E87A95"/>
    <w:rsid w:val="00EE018D"/>
    <w:rsid w:val="00EE603C"/>
    <w:rsid w:val="00F310CA"/>
    <w:rsid w:val="00F33AB0"/>
    <w:rsid w:val="00F969B7"/>
    <w:rsid w:val="00FC0060"/>
    <w:rsid w:val="00FD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92AD03F"/>
  <w15:docId w15:val="{18E5632E-726A-481D-920F-C68B7FB0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3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C32"/>
  </w:style>
  <w:style w:type="paragraph" w:styleId="a5">
    <w:name w:val="footer"/>
    <w:basedOn w:val="a"/>
    <w:link w:val="a6"/>
    <w:uiPriority w:val="99"/>
    <w:unhideWhenUsed/>
    <w:rsid w:val="00575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5C32"/>
  </w:style>
  <w:style w:type="paragraph" w:styleId="a7">
    <w:name w:val="List Paragraph"/>
    <w:basedOn w:val="a"/>
    <w:uiPriority w:val="34"/>
    <w:qFormat/>
    <w:rsid w:val="00587AD5"/>
    <w:pPr>
      <w:spacing w:after="20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EE0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88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003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a">
    <w:name w:val="Strong"/>
    <w:basedOn w:val="a0"/>
    <w:uiPriority w:val="22"/>
    <w:qFormat/>
    <w:rsid w:val="007C2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0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C45F-A3B5-4E3D-83B6-401A6743B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WWD</dc:creator>
  <cp:keywords/>
  <dc:description/>
  <cp:lastModifiedBy>User-09</cp:lastModifiedBy>
  <cp:revision>14</cp:revision>
  <cp:lastPrinted>2023-02-02T05:45:00Z</cp:lastPrinted>
  <dcterms:created xsi:type="dcterms:W3CDTF">2022-02-14T11:14:00Z</dcterms:created>
  <dcterms:modified xsi:type="dcterms:W3CDTF">2023-02-02T05:45:00Z</dcterms:modified>
</cp:coreProperties>
</file>